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026"/>
      </w:tblGrid>
      <w:tr w:rsidR="00C57B86" w:rsidRPr="00C57B86" w:rsidTr="00C57B86">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86"/>
            </w:tblGrid>
            <w:tr w:rsidR="00C57B86" w:rsidRPr="00C57B86">
              <w:tc>
                <w:tcPr>
                  <w:tcW w:w="0" w:type="auto"/>
                  <w:vAlign w:val="center"/>
                  <w:hideMark/>
                </w:tcPr>
                <w:p w:rsidR="00C57B86" w:rsidRPr="00C57B86" w:rsidRDefault="00C57B86" w:rsidP="00C57B86">
                  <w:pPr>
                    <w:spacing w:after="0" w:line="240" w:lineRule="auto"/>
                    <w:rPr>
                      <w:rFonts w:ascii="Times New Roman" w:eastAsia="Times New Roman" w:hAnsi="Times New Roman" w:cs="Times New Roman"/>
                      <w:sz w:val="24"/>
                      <w:szCs w:val="24"/>
                      <w:lang w:eastAsia="en-GB"/>
                    </w:rPr>
                  </w:pPr>
                </w:p>
              </w:tc>
            </w:tr>
          </w:tbl>
          <w:p w:rsidR="00C57B86" w:rsidRPr="00C57B86" w:rsidRDefault="00C57B86" w:rsidP="00C57B86">
            <w:pPr>
              <w:spacing w:after="0" w:line="240" w:lineRule="auto"/>
              <w:rPr>
                <w:rFonts w:ascii="Helvetica" w:eastAsia="Times New Roman" w:hAnsi="Helvetica" w:cs="Helvetica"/>
                <w:color w:val="000000"/>
                <w:sz w:val="20"/>
                <w:szCs w:val="20"/>
                <w:lang w:eastAsia="en-GB"/>
              </w:rPr>
            </w:pPr>
          </w:p>
        </w:tc>
      </w:tr>
    </w:tbl>
    <w:p w:rsidR="00C57B86" w:rsidRPr="00C57B86" w:rsidRDefault="00C57B86" w:rsidP="00C57B8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C57B86" w:rsidRPr="00C57B86" w:rsidTr="00C57B86">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56"/>
            </w:tblGrid>
            <w:tr w:rsidR="00C57B86" w:rsidRPr="00C57B86">
              <w:tc>
                <w:tcPr>
                  <w:tcW w:w="0" w:type="auto"/>
                  <w:tcMar>
                    <w:top w:w="0" w:type="dxa"/>
                    <w:left w:w="135" w:type="dxa"/>
                    <w:bottom w:w="0" w:type="dxa"/>
                    <w:right w:w="135" w:type="dxa"/>
                  </w:tcMar>
                  <w:hideMark/>
                </w:tcPr>
                <w:tbl>
                  <w:tblPr>
                    <w:tblpPr w:leftFromText="45" w:rightFromText="45" w:vertAnchor="text"/>
                    <w:tblW w:w="1980" w:type="dxa"/>
                    <w:tblCellMar>
                      <w:left w:w="0" w:type="dxa"/>
                      <w:right w:w="0" w:type="dxa"/>
                    </w:tblCellMar>
                    <w:tblLook w:val="04A0" w:firstRow="1" w:lastRow="0" w:firstColumn="1" w:lastColumn="0" w:noHBand="0" w:noVBand="1"/>
                  </w:tblPr>
                  <w:tblGrid>
                    <w:gridCol w:w="1980"/>
                  </w:tblGrid>
                  <w:tr w:rsidR="00C57B86" w:rsidRPr="00C57B86">
                    <w:tc>
                      <w:tcPr>
                        <w:tcW w:w="0" w:type="auto"/>
                        <w:hideMark/>
                      </w:tcPr>
                      <w:p w:rsidR="00C57B86" w:rsidRPr="00C57B86" w:rsidRDefault="00C57B86" w:rsidP="00C57B86">
                        <w:pPr>
                          <w:spacing w:after="0" w:line="240" w:lineRule="auto"/>
                          <w:jc w:val="center"/>
                          <w:rPr>
                            <w:rFonts w:ascii="Times New Roman" w:eastAsia="Times New Roman" w:hAnsi="Times New Roman" w:cs="Times New Roman"/>
                            <w:sz w:val="24"/>
                            <w:szCs w:val="24"/>
                            <w:lang w:eastAsia="en-GB"/>
                          </w:rPr>
                        </w:pPr>
                        <w:r w:rsidRPr="00C57B86">
                          <w:rPr>
                            <w:rFonts w:ascii="Times New Roman" w:eastAsia="Times New Roman" w:hAnsi="Times New Roman" w:cs="Times New Roman"/>
                            <w:noProof/>
                            <w:sz w:val="24"/>
                            <w:szCs w:val="24"/>
                            <w:lang w:eastAsia="en-GB"/>
                          </w:rPr>
                          <w:drawing>
                            <wp:inline distT="0" distB="0" distL="0" distR="0" wp14:anchorId="342A9B82" wp14:editId="59A2C6F8">
                              <wp:extent cx="1257300" cy="942975"/>
                              <wp:effectExtent l="0" t="0" r="0" b="9525"/>
                              <wp:docPr id="1" name="Picture 1" descr="https://ecp.yusercontent.com/mail?url=https%3A%2F%2Fmcusercontent.com%2F69f4c1083320061706fe47874%2Fimages%2Fbc7805cc-60b0-4161-a75a-7d803ae7fa94.jpg&amp;t=1591384801&amp;ymreqid=0cce5098-c76b-9215-2f98-700031019500&amp;sig=LEhzT9lbbXLZlSM8w6Xjg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p.yusercontent.com/mail?url=https%3A%2F%2Fmcusercontent.com%2F69f4c1083320061706fe47874%2Fimages%2Fbc7805cc-60b0-4161-a75a-7d803ae7fa94.jpg&amp;t=1591384801&amp;ymreqid=0cce5098-c76b-9215-2f98-700031019500&amp;sig=LEhzT9lbbXLZlSM8w6Xjgw--~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noFill/>
                                      </a:ln>
                                    </pic:spPr>
                                  </pic:pic>
                                </a:graphicData>
                              </a:graphic>
                            </wp:inline>
                          </w:drawing>
                        </w:r>
                      </w:p>
                    </w:tc>
                  </w:tr>
                </w:tbl>
                <w:tbl>
                  <w:tblPr>
                    <w:tblpPr w:leftFromText="45" w:rightFromText="45" w:vertAnchor="text" w:tblpXSpec="right" w:tblpYSpec="center"/>
                    <w:tblW w:w="5940" w:type="dxa"/>
                    <w:tblCellMar>
                      <w:left w:w="0" w:type="dxa"/>
                      <w:right w:w="0" w:type="dxa"/>
                    </w:tblCellMar>
                    <w:tblLook w:val="04A0" w:firstRow="1" w:lastRow="0" w:firstColumn="1" w:lastColumn="0" w:noHBand="0" w:noVBand="1"/>
                  </w:tblPr>
                  <w:tblGrid>
                    <w:gridCol w:w="5940"/>
                  </w:tblGrid>
                  <w:tr w:rsidR="00C57B86" w:rsidRPr="00C57B86">
                    <w:tc>
                      <w:tcPr>
                        <w:tcW w:w="0" w:type="auto"/>
                        <w:hideMark/>
                      </w:tcPr>
                      <w:p w:rsidR="00C57B86" w:rsidRPr="00C57B86" w:rsidRDefault="00C57B86" w:rsidP="00C57B86">
                        <w:pPr>
                          <w:spacing w:before="150" w:after="150" w:line="360" w:lineRule="auto"/>
                          <w:rPr>
                            <w:rFonts w:ascii="Helvetica" w:eastAsia="Times New Roman" w:hAnsi="Helvetica" w:cs="Helvetica"/>
                            <w:color w:val="202020"/>
                            <w:sz w:val="24"/>
                            <w:szCs w:val="24"/>
                            <w:lang w:eastAsia="en-GB"/>
                          </w:rPr>
                        </w:pPr>
                        <w:r w:rsidRPr="00C57B86">
                          <w:rPr>
                            <w:rFonts w:ascii="Arial" w:eastAsia="Times New Roman" w:hAnsi="Arial" w:cs="Arial"/>
                            <w:b/>
                            <w:bCs/>
                            <w:color w:val="000000"/>
                            <w:sz w:val="23"/>
                            <w:szCs w:val="23"/>
                            <w:lang w:eastAsia="en-GB"/>
                          </w:rPr>
                          <w:t>New A Rocha UK resources for Spring and Summer</w:t>
                        </w:r>
                        <w:r w:rsidRPr="00C57B86">
                          <w:rPr>
                            <w:rFonts w:ascii="Arial" w:eastAsia="Times New Roman" w:hAnsi="Arial" w:cs="Arial"/>
                            <w:color w:val="000000"/>
                            <w:sz w:val="23"/>
                            <w:szCs w:val="23"/>
                            <w:lang w:eastAsia="en-GB"/>
                          </w:rPr>
                          <w:br/>
                        </w:r>
                        <w:r w:rsidRPr="00C57B86">
                          <w:rPr>
                            <w:rFonts w:ascii="Arial" w:eastAsia="Times New Roman" w:hAnsi="Arial" w:cs="Arial"/>
                            <w:color w:val="000000"/>
                            <w:sz w:val="23"/>
                            <w:szCs w:val="23"/>
                            <w:lang w:eastAsia="en-GB"/>
                          </w:rPr>
                          <w:br/>
                          <w:t>The Church is waking up to the Biblical mandate to care for creation. As it does so, there are more and more resources available to help Christians pray, think and discuss through the myriad issues that arise. We all want to respond effectively and with integrity, but it's sometimes hard to know what that looks like. Click below for a few helpful new publications that may help you or someone you know.</w:t>
                        </w:r>
                      </w:p>
                      <w:p w:rsidR="00C57B86" w:rsidRPr="00C57B86" w:rsidRDefault="00C57B86" w:rsidP="00C57B86">
                        <w:pPr>
                          <w:spacing w:after="0" w:line="360" w:lineRule="auto"/>
                          <w:rPr>
                            <w:rFonts w:ascii="Helvetica" w:eastAsia="Times New Roman" w:hAnsi="Helvetica" w:cs="Helvetica"/>
                            <w:color w:val="202020"/>
                            <w:sz w:val="24"/>
                            <w:szCs w:val="24"/>
                            <w:lang w:eastAsia="en-GB"/>
                          </w:rPr>
                        </w:pPr>
                        <w:r w:rsidRPr="00C57B86">
                          <w:rPr>
                            <w:rFonts w:ascii="Arial" w:eastAsia="Times New Roman" w:hAnsi="Arial" w:cs="Arial"/>
                            <w:color w:val="000000"/>
                            <w:sz w:val="23"/>
                            <w:szCs w:val="23"/>
                            <w:lang w:eastAsia="en-GB"/>
                          </w:rPr>
                          <w:t xml:space="preserve">One resource from A Rocha UK is our twice yearly flagship magazine, Root &amp; Branch. Some of you may already have received the most recent in mid-May. For those who don’t know, Root &amp; Branch focuses on a topical theme (this Spring/Summer 2020 edition explores the connections between nature and climate), and includes well-researched, scientifically sound articles, interviews and personal stories, a biblical reflection and ideas for action. It also contains updates on the work of A Rocha UK, and the wider international A Rocha family. Root &amp; Branch is free to our mission partner churches and to regular donors, supporting our work with a </w:t>
                        </w:r>
                        <w:hyperlink r:id="rId5" w:tgtFrame="_blank" w:history="1">
                          <w:r w:rsidRPr="00C57B86">
                            <w:rPr>
                              <w:rFonts w:ascii="Arial" w:eastAsia="Times New Roman" w:hAnsi="Arial" w:cs="Arial"/>
                              <w:b/>
                              <w:bCs/>
                              <w:color w:val="000000"/>
                              <w:sz w:val="23"/>
                              <w:szCs w:val="23"/>
                              <w:lang w:eastAsia="en-GB"/>
                            </w:rPr>
                            <w:t>monthly gift</w:t>
                          </w:r>
                        </w:hyperlink>
                        <w:r w:rsidRPr="00C57B86">
                          <w:rPr>
                            <w:rFonts w:ascii="Arial" w:eastAsia="Times New Roman" w:hAnsi="Arial" w:cs="Arial"/>
                            <w:color w:val="000000"/>
                            <w:sz w:val="23"/>
                            <w:szCs w:val="23"/>
                            <w:lang w:eastAsia="en-GB"/>
                          </w:rPr>
                          <w:t xml:space="preserve"> of £3 or more. You can download a standing order form </w:t>
                        </w:r>
                        <w:hyperlink r:id="rId6" w:tgtFrame="_blank" w:history="1">
                          <w:r w:rsidRPr="00C57B86">
                            <w:rPr>
                              <w:rFonts w:ascii="Arial" w:eastAsia="Times New Roman" w:hAnsi="Arial" w:cs="Arial"/>
                              <w:b/>
                              <w:bCs/>
                              <w:color w:val="000000"/>
                              <w:sz w:val="23"/>
                              <w:szCs w:val="23"/>
                              <w:lang w:eastAsia="en-GB"/>
                            </w:rPr>
                            <w:t>here</w:t>
                          </w:r>
                        </w:hyperlink>
                        <w:r w:rsidRPr="00C57B86">
                          <w:rPr>
                            <w:rFonts w:ascii="Arial" w:eastAsia="Times New Roman" w:hAnsi="Arial" w:cs="Arial"/>
                            <w:color w:val="000000"/>
                            <w:sz w:val="23"/>
                            <w:szCs w:val="23"/>
                            <w:lang w:eastAsia="en-GB"/>
                          </w:rPr>
                          <w:t xml:space="preserve"> if you wish to become one. You can also purchase individual editions for £4.50 each, which includes postage and packaging. Please contact the office on uk@arocha.org or 020 8574 5935 to request a copy.</w:t>
                        </w:r>
                        <w:r w:rsidRPr="00C57B86">
                          <w:rPr>
                            <w:rFonts w:ascii="Helvetica" w:eastAsia="Times New Roman" w:hAnsi="Helvetica" w:cs="Helvetica"/>
                            <w:color w:val="202020"/>
                            <w:sz w:val="24"/>
                            <w:szCs w:val="24"/>
                            <w:lang w:eastAsia="en-GB"/>
                          </w:rPr>
                          <w:t xml:space="preserve"> </w:t>
                        </w:r>
                      </w:p>
                    </w:tc>
                  </w:tr>
                </w:tbl>
                <w:p w:rsidR="00C57B86" w:rsidRPr="00C57B86" w:rsidRDefault="00C57B86" w:rsidP="00C57B86">
                  <w:pPr>
                    <w:spacing w:after="0" w:line="240" w:lineRule="auto"/>
                    <w:rPr>
                      <w:rFonts w:ascii="Times New Roman" w:eastAsia="Times New Roman" w:hAnsi="Times New Roman" w:cs="Times New Roman"/>
                      <w:sz w:val="24"/>
                      <w:szCs w:val="24"/>
                      <w:lang w:eastAsia="en-GB"/>
                    </w:rPr>
                  </w:pPr>
                </w:p>
              </w:tc>
            </w:tr>
          </w:tbl>
          <w:p w:rsidR="00C57B86" w:rsidRPr="00C57B86" w:rsidRDefault="00C57B86" w:rsidP="00C57B86">
            <w:pPr>
              <w:spacing w:after="0" w:line="240" w:lineRule="auto"/>
              <w:rPr>
                <w:rFonts w:ascii="Helvetica" w:eastAsia="Times New Roman" w:hAnsi="Helvetica" w:cs="Helvetica"/>
                <w:color w:val="000000"/>
                <w:sz w:val="20"/>
                <w:szCs w:val="20"/>
                <w:lang w:eastAsia="en-GB"/>
              </w:rPr>
            </w:pPr>
          </w:p>
        </w:tc>
      </w:tr>
    </w:tbl>
    <w:p w:rsidR="00C57B86" w:rsidRPr="00C57B86" w:rsidRDefault="00C57B86" w:rsidP="00C57B8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C57B86" w:rsidRPr="00C57B86" w:rsidTr="00C57B86">
        <w:tc>
          <w:tcPr>
            <w:tcW w:w="0" w:type="auto"/>
            <w:tcMar>
              <w:top w:w="0" w:type="dxa"/>
              <w:left w:w="270" w:type="dxa"/>
              <w:bottom w:w="270" w:type="dxa"/>
              <w:right w:w="270" w:type="dxa"/>
            </w:tcMar>
            <w:hideMark/>
          </w:tcPr>
          <w:tbl>
            <w:tblPr>
              <w:tblW w:w="0" w:type="auto"/>
              <w:jc w:val="right"/>
              <w:tblCellSpacing w:w="0" w:type="dxa"/>
              <w:shd w:val="clear" w:color="auto" w:fill="0098CE"/>
              <w:tblCellMar>
                <w:left w:w="0" w:type="dxa"/>
                <w:right w:w="0" w:type="dxa"/>
              </w:tblCellMar>
              <w:tblLook w:val="04A0" w:firstRow="1" w:lastRow="0" w:firstColumn="1" w:lastColumn="0" w:noHBand="0" w:noVBand="1"/>
            </w:tblPr>
            <w:tblGrid>
              <w:gridCol w:w="1841"/>
            </w:tblGrid>
            <w:tr w:rsidR="00C57B86" w:rsidRPr="00C57B86">
              <w:trPr>
                <w:tblCellSpacing w:w="0" w:type="dxa"/>
                <w:jc w:val="right"/>
              </w:trPr>
              <w:tc>
                <w:tcPr>
                  <w:tcW w:w="0" w:type="auto"/>
                  <w:shd w:val="clear" w:color="auto" w:fill="0098CE"/>
                  <w:tcMar>
                    <w:top w:w="150" w:type="dxa"/>
                    <w:left w:w="150" w:type="dxa"/>
                    <w:bottom w:w="150" w:type="dxa"/>
                    <w:right w:w="150" w:type="dxa"/>
                  </w:tcMar>
                  <w:vAlign w:val="center"/>
                  <w:hideMark/>
                </w:tcPr>
                <w:p w:rsidR="00C57B86" w:rsidRPr="00C57B86" w:rsidRDefault="00C57B86" w:rsidP="00C57B86">
                  <w:pPr>
                    <w:spacing w:after="0" w:line="240" w:lineRule="auto"/>
                    <w:jc w:val="center"/>
                    <w:rPr>
                      <w:rFonts w:ascii="Arial" w:eastAsia="Times New Roman" w:hAnsi="Arial" w:cs="Arial"/>
                      <w:sz w:val="21"/>
                      <w:szCs w:val="21"/>
                      <w:lang w:eastAsia="en-GB"/>
                    </w:rPr>
                  </w:pPr>
                  <w:hyperlink r:id="rId7" w:tgtFrame="_blank" w:tooltip="More Resources " w:history="1">
                    <w:r w:rsidRPr="00C57B86">
                      <w:rPr>
                        <w:rFonts w:ascii="Arial" w:eastAsia="Times New Roman" w:hAnsi="Arial" w:cs="Arial"/>
                        <w:color w:val="FFFFFF"/>
                        <w:sz w:val="21"/>
                        <w:szCs w:val="21"/>
                        <w:lang w:eastAsia="en-GB"/>
                      </w:rPr>
                      <w:t>More Re</w:t>
                    </w:r>
                    <w:r w:rsidRPr="00C57B86">
                      <w:rPr>
                        <w:rFonts w:ascii="Arial" w:eastAsia="Times New Roman" w:hAnsi="Arial" w:cs="Arial"/>
                        <w:color w:val="FFFFFF"/>
                        <w:sz w:val="21"/>
                        <w:szCs w:val="21"/>
                        <w:lang w:eastAsia="en-GB"/>
                      </w:rPr>
                      <w:t>s</w:t>
                    </w:r>
                    <w:r w:rsidRPr="00C57B86">
                      <w:rPr>
                        <w:rFonts w:ascii="Arial" w:eastAsia="Times New Roman" w:hAnsi="Arial" w:cs="Arial"/>
                        <w:color w:val="FFFFFF"/>
                        <w:sz w:val="21"/>
                        <w:szCs w:val="21"/>
                        <w:lang w:eastAsia="en-GB"/>
                      </w:rPr>
                      <w:t xml:space="preserve">ources </w:t>
                    </w:r>
                  </w:hyperlink>
                </w:p>
              </w:tc>
            </w:tr>
          </w:tbl>
          <w:p w:rsidR="00C57B86" w:rsidRPr="00C57B86" w:rsidRDefault="00C57B86" w:rsidP="00C57B86">
            <w:pPr>
              <w:spacing w:after="0" w:line="240" w:lineRule="auto"/>
              <w:jc w:val="right"/>
              <w:rPr>
                <w:rFonts w:ascii="Helvetica" w:eastAsia="Times New Roman" w:hAnsi="Helvetica" w:cs="Helvetica"/>
                <w:color w:val="000000"/>
                <w:sz w:val="20"/>
                <w:szCs w:val="20"/>
                <w:lang w:eastAsia="en-GB"/>
              </w:rPr>
            </w:pPr>
            <w:bookmarkStart w:id="0" w:name="_GoBack"/>
            <w:bookmarkEnd w:id="0"/>
          </w:p>
        </w:tc>
      </w:tr>
    </w:tbl>
    <w:p w:rsidR="00476CBF" w:rsidRDefault="00476CBF"/>
    <w:sectPr w:rsidR="00476C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86"/>
    <w:rsid w:val="00476CBF"/>
    <w:rsid w:val="00C57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E0B8A-99CA-451C-9A1D-946BE3F0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15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ocha.us14.list-manage.com/track/click?u=69f4c1083320061706fe47874&amp;id=54b06a7f76&amp;e=f56570038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ocha.us14.list-manage.com/track/click?u=69f4c1083320061706fe47874&amp;id=79a5bf5ac3&amp;e=f56570038a" TargetMode="External"/><Relationship Id="rId5" Type="http://schemas.openxmlformats.org/officeDocument/2006/relationships/hyperlink" Target="https://arocha.us14.list-manage.com/track/click?u=69f4c1083320061706fe47874&amp;id=35166032f0&amp;e=f56570038a"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Nick</cp:lastModifiedBy>
  <cp:revision>1</cp:revision>
  <dcterms:created xsi:type="dcterms:W3CDTF">2020-06-05T19:21:00Z</dcterms:created>
  <dcterms:modified xsi:type="dcterms:W3CDTF">2020-06-05T19:24:00Z</dcterms:modified>
</cp:coreProperties>
</file>